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4349C1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19.09</w:t>
      </w:r>
      <w:r w:rsidR="006619A4">
        <w:rPr>
          <w:rFonts w:ascii="Times New Roman" w:hAnsi="Times New Roman" w:cs="Times New Roman"/>
          <w:sz w:val="26"/>
          <w:szCs w:val="26"/>
        </w:rPr>
        <w:t>.2022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</w:t>
      </w:r>
      <w:r w:rsidR="001614D1">
        <w:rPr>
          <w:rFonts w:ascii="Times New Roman" w:hAnsi="Times New Roman" w:cs="Times New Roman"/>
          <w:sz w:val="26"/>
          <w:szCs w:val="26"/>
        </w:rPr>
        <w:t xml:space="preserve">    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      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0463" w:rsidRDefault="004F04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0463" w:rsidRDefault="004F04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9300DB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4349C1">
        <w:rPr>
          <w:rFonts w:ascii="Times New Roman" w:hAnsi="Times New Roman" w:cs="Times New Roman"/>
          <w:sz w:val="26"/>
          <w:szCs w:val="26"/>
        </w:rPr>
        <w:t>ы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AB3F63" w:rsidRPr="008A63F0" w:rsidRDefault="008A63F0" w:rsidP="008A63F0">
      <w:pPr>
        <w:pStyle w:val="a3"/>
        <w:numPr>
          <w:ilvl w:val="0"/>
          <w:numId w:val="7"/>
        </w:numPr>
        <w:spacing w:after="0"/>
        <w:ind w:left="993" w:hanging="285"/>
        <w:jc w:val="both"/>
        <w:rPr>
          <w:rFonts w:ascii="Times New Roman" w:hAnsi="Times New Roman" w:cs="Times New Roman"/>
          <w:sz w:val="26"/>
          <w:szCs w:val="26"/>
        </w:rPr>
      </w:pPr>
      <w:r w:rsidRPr="008A63F0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37775C">
        <w:rPr>
          <w:rFonts w:ascii="Times New Roman" w:hAnsi="Times New Roman" w:cs="Times New Roman"/>
          <w:sz w:val="26"/>
          <w:szCs w:val="26"/>
        </w:rPr>
        <w:t>по методическим рекомендациям</w:t>
      </w:r>
      <w:r w:rsidR="004B11C5">
        <w:rPr>
          <w:rFonts w:ascii="Times New Roman" w:hAnsi="Times New Roman" w:cs="Times New Roman"/>
          <w:sz w:val="26"/>
          <w:szCs w:val="26"/>
        </w:rPr>
        <w:t xml:space="preserve"> о формировании б</w:t>
      </w:r>
      <w:r w:rsidRPr="008A63F0">
        <w:rPr>
          <w:rFonts w:ascii="Times New Roman" w:hAnsi="Times New Roman" w:cs="Times New Roman"/>
          <w:sz w:val="26"/>
          <w:szCs w:val="26"/>
        </w:rPr>
        <w:t>юджета Советского района на 2023-2025 года</w:t>
      </w:r>
      <w:r w:rsidR="0037775C">
        <w:rPr>
          <w:rFonts w:ascii="Times New Roman" w:hAnsi="Times New Roman" w:cs="Times New Roman"/>
          <w:sz w:val="26"/>
          <w:szCs w:val="26"/>
        </w:rPr>
        <w:t>.</w:t>
      </w:r>
    </w:p>
    <w:p w:rsidR="008A63F0" w:rsidRPr="008A63F0" w:rsidRDefault="008A63F0" w:rsidP="008A63F0">
      <w:pPr>
        <w:pStyle w:val="a3"/>
        <w:numPr>
          <w:ilvl w:val="0"/>
          <w:numId w:val="7"/>
        </w:numPr>
        <w:spacing w:after="0"/>
        <w:ind w:left="993" w:hanging="285"/>
        <w:jc w:val="both"/>
        <w:rPr>
          <w:rFonts w:ascii="Times New Roman" w:hAnsi="Times New Roman" w:cs="Times New Roman"/>
          <w:sz w:val="26"/>
          <w:szCs w:val="26"/>
        </w:rPr>
      </w:pPr>
      <w:r w:rsidRPr="004D7BF9">
        <w:rPr>
          <w:rFonts w:ascii="Times New Roman" w:hAnsi="Times New Roman" w:cs="Times New Roman"/>
          <w:sz w:val="26"/>
          <w:szCs w:val="26"/>
        </w:rPr>
        <w:t>Открытость бюджетных данных и участие граждан в бюджетном процессе.</w:t>
      </w:r>
    </w:p>
    <w:p w:rsidR="0005377A" w:rsidRPr="005A5628" w:rsidRDefault="0005377A" w:rsidP="008A63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377A" w:rsidRPr="005A5628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5A5628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5A5628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5A562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5A5628">
        <w:rPr>
          <w:rFonts w:ascii="Times New Roman" w:hAnsi="Times New Roman" w:cs="Times New Roman"/>
          <w:sz w:val="26"/>
          <w:szCs w:val="26"/>
        </w:rPr>
        <w:tab/>
      </w:r>
      <w:r w:rsidRPr="005A5628">
        <w:rPr>
          <w:rFonts w:ascii="Times New Roman" w:hAnsi="Times New Roman" w:cs="Times New Roman"/>
          <w:sz w:val="26"/>
          <w:szCs w:val="26"/>
        </w:rPr>
        <w:tab/>
      </w:r>
      <w:r w:rsidRPr="005A5628">
        <w:rPr>
          <w:rFonts w:ascii="Times New Roman" w:hAnsi="Times New Roman" w:cs="Times New Roman"/>
          <w:sz w:val="26"/>
          <w:szCs w:val="26"/>
        </w:rPr>
        <w:tab/>
      </w:r>
      <w:r w:rsidRPr="005A5628">
        <w:rPr>
          <w:rFonts w:ascii="Times New Roman" w:hAnsi="Times New Roman" w:cs="Times New Roman"/>
          <w:sz w:val="26"/>
          <w:szCs w:val="26"/>
        </w:rPr>
        <w:tab/>
      </w:r>
      <w:r w:rsidRPr="005A5628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5A5628">
        <w:rPr>
          <w:rFonts w:ascii="Times New Roman" w:hAnsi="Times New Roman" w:cs="Times New Roman"/>
          <w:sz w:val="26"/>
          <w:szCs w:val="26"/>
        </w:rPr>
        <w:t>Мудрый Г.И</w:t>
      </w:r>
      <w:r w:rsidRPr="005A5628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Default="00DB5E15" w:rsidP="00195A08"/>
    <w:p w:rsidR="00DB5E15" w:rsidRDefault="00DB5E15" w:rsidP="00195A08"/>
    <w:p w:rsidR="00DB5E15" w:rsidRDefault="00DB5E15" w:rsidP="00195A08"/>
    <w:p w:rsidR="00DB5E15" w:rsidRDefault="00DB5E15" w:rsidP="00195A08"/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5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B456F1"/>
    <w:multiLevelType w:val="hybridMultilevel"/>
    <w:tmpl w:val="4DC28918"/>
    <w:lvl w:ilvl="0" w:tplc="E53E380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7874"/>
    <w:rsid w:val="000240D6"/>
    <w:rsid w:val="000359D2"/>
    <w:rsid w:val="0005377A"/>
    <w:rsid w:val="00054ABC"/>
    <w:rsid w:val="000906BE"/>
    <w:rsid w:val="000A7DF2"/>
    <w:rsid w:val="000E5579"/>
    <w:rsid w:val="00106C7A"/>
    <w:rsid w:val="00130E69"/>
    <w:rsid w:val="001614D1"/>
    <w:rsid w:val="00192207"/>
    <w:rsid w:val="00195A08"/>
    <w:rsid w:val="001B1050"/>
    <w:rsid w:val="00284490"/>
    <w:rsid w:val="00316913"/>
    <w:rsid w:val="0037103C"/>
    <w:rsid w:val="0037775C"/>
    <w:rsid w:val="003C0677"/>
    <w:rsid w:val="003D39CB"/>
    <w:rsid w:val="00402B69"/>
    <w:rsid w:val="004344FB"/>
    <w:rsid w:val="004349C1"/>
    <w:rsid w:val="004A1183"/>
    <w:rsid w:val="004B11C5"/>
    <w:rsid w:val="004F0463"/>
    <w:rsid w:val="0051652E"/>
    <w:rsid w:val="005468B8"/>
    <w:rsid w:val="005A5628"/>
    <w:rsid w:val="006055E7"/>
    <w:rsid w:val="00631B5E"/>
    <w:rsid w:val="006619A4"/>
    <w:rsid w:val="006B0EC3"/>
    <w:rsid w:val="006C6ABE"/>
    <w:rsid w:val="00700A4A"/>
    <w:rsid w:val="00811B66"/>
    <w:rsid w:val="00817954"/>
    <w:rsid w:val="008442A7"/>
    <w:rsid w:val="00856046"/>
    <w:rsid w:val="00880AE1"/>
    <w:rsid w:val="008A63F0"/>
    <w:rsid w:val="00916809"/>
    <w:rsid w:val="009300DB"/>
    <w:rsid w:val="00963467"/>
    <w:rsid w:val="009E1A57"/>
    <w:rsid w:val="00AB3F63"/>
    <w:rsid w:val="00B31C3E"/>
    <w:rsid w:val="00B66451"/>
    <w:rsid w:val="00B82608"/>
    <w:rsid w:val="00BD7181"/>
    <w:rsid w:val="00C8233D"/>
    <w:rsid w:val="00C90952"/>
    <w:rsid w:val="00D03E9C"/>
    <w:rsid w:val="00D83E3C"/>
    <w:rsid w:val="00DB5E15"/>
    <w:rsid w:val="00EB2FBA"/>
    <w:rsid w:val="00ED6D69"/>
    <w:rsid w:val="00EE398C"/>
    <w:rsid w:val="00F02054"/>
    <w:rsid w:val="00F5550A"/>
    <w:rsid w:val="00F57450"/>
    <w:rsid w:val="00F6544C"/>
    <w:rsid w:val="00F74C68"/>
    <w:rsid w:val="00F8490A"/>
    <w:rsid w:val="00F901CC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11</cp:revision>
  <cp:lastPrinted>2022-04-18T05:23:00Z</cp:lastPrinted>
  <dcterms:created xsi:type="dcterms:W3CDTF">2021-04-20T04:17:00Z</dcterms:created>
  <dcterms:modified xsi:type="dcterms:W3CDTF">2022-09-12T12:15:00Z</dcterms:modified>
</cp:coreProperties>
</file>